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ED62B9" w14:textId="77777777" w:rsidR="0012740E" w:rsidRPr="005E6D9C" w:rsidRDefault="0012740E" w:rsidP="00127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E6D9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9-сынып оқушылары үшін </w:t>
      </w:r>
    </w:p>
    <w:p w14:paraId="5BF115BE" w14:textId="77777777" w:rsidR="0012740E" w:rsidRPr="005E6D9C" w:rsidRDefault="0012740E" w:rsidP="001274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E6D9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физика пәні бойынша емтихан жұмысының балл қою кестесі</w:t>
      </w:r>
    </w:p>
    <w:p w14:paraId="4ADBFF40" w14:textId="77777777" w:rsidR="00C10710" w:rsidRPr="005E6D9C" w:rsidRDefault="0012740E" w:rsidP="001274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E6D9C"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Pr="005E6D9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E6D9C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нұсқа</w:t>
      </w:r>
    </w:p>
    <w:p w14:paraId="74DC234C" w14:textId="77777777" w:rsidR="00C10710" w:rsidRPr="005E6D9C" w:rsidRDefault="00C10710" w:rsidP="00C1071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528"/>
        <w:gridCol w:w="850"/>
        <w:gridCol w:w="2268"/>
      </w:tblGrid>
      <w:tr w:rsidR="005E6D9C" w:rsidRPr="005E6D9C" w14:paraId="16E0D083" w14:textId="77777777" w:rsidTr="00AE2F7D">
        <w:trPr>
          <w:jc w:val="center"/>
        </w:trPr>
        <w:tc>
          <w:tcPr>
            <w:tcW w:w="993" w:type="dxa"/>
            <w:vAlign w:val="center"/>
          </w:tcPr>
          <w:p w14:paraId="3C430DC6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5528" w:type="dxa"/>
            <w:vAlign w:val="center"/>
          </w:tcPr>
          <w:p w14:paraId="737445CF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жауабы</w:t>
            </w:r>
          </w:p>
        </w:tc>
        <w:tc>
          <w:tcPr>
            <w:tcW w:w="850" w:type="dxa"/>
            <w:vAlign w:val="center"/>
          </w:tcPr>
          <w:p w14:paraId="4EA71115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Балл</w:t>
            </w:r>
          </w:p>
        </w:tc>
        <w:tc>
          <w:tcPr>
            <w:tcW w:w="2268" w:type="dxa"/>
            <w:vAlign w:val="center"/>
          </w:tcPr>
          <w:p w14:paraId="7A472845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Қосымша ақпарат</w:t>
            </w:r>
          </w:p>
        </w:tc>
      </w:tr>
      <w:tr w:rsidR="005E6D9C" w:rsidRPr="005E6D9C" w14:paraId="628B0E54" w14:textId="77777777" w:rsidTr="00AE2F7D">
        <w:trPr>
          <w:jc w:val="center"/>
        </w:trPr>
        <w:tc>
          <w:tcPr>
            <w:tcW w:w="9639" w:type="dxa"/>
            <w:gridSpan w:val="4"/>
            <w:vAlign w:val="center"/>
          </w:tcPr>
          <w:p w14:paraId="49ABE55D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 бөлімі</w:t>
            </w:r>
          </w:p>
        </w:tc>
      </w:tr>
      <w:tr w:rsidR="005E6D9C" w:rsidRPr="005E6D9C" w14:paraId="01E23787" w14:textId="77777777" w:rsidTr="00AE2F7D">
        <w:trPr>
          <w:jc w:val="center"/>
        </w:trPr>
        <w:tc>
          <w:tcPr>
            <w:tcW w:w="993" w:type="dxa"/>
          </w:tcPr>
          <w:p w14:paraId="0BB19BCA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14:paraId="37B23DBE" w14:textId="77777777" w:rsidR="00C10710" w:rsidRPr="005E6D9C" w:rsidRDefault="00C10710" w:rsidP="00AE2F7D">
            <w:pPr>
              <w:tabs>
                <w:tab w:val="left" w:pos="176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0" w:type="dxa"/>
          </w:tcPr>
          <w:p w14:paraId="4BF7860D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71DE8D5E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6D5C3AE0" w14:textId="77777777" w:rsidTr="00AE2F7D">
        <w:trPr>
          <w:jc w:val="center"/>
        </w:trPr>
        <w:tc>
          <w:tcPr>
            <w:tcW w:w="993" w:type="dxa"/>
          </w:tcPr>
          <w:p w14:paraId="5E78EA91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14:paraId="5FCBA32E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14:paraId="223FF8C6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0B378E56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606430DE" w14:textId="77777777" w:rsidTr="00AE2F7D">
        <w:trPr>
          <w:jc w:val="center"/>
        </w:trPr>
        <w:tc>
          <w:tcPr>
            <w:tcW w:w="993" w:type="dxa"/>
          </w:tcPr>
          <w:p w14:paraId="064BA814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14:paraId="1F7BAEC1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0" w:type="dxa"/>
          </w:tcPr>
          <w:p w14:paraId="66EBF163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0498438D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30F6BA0C" w14:textId="77777777" w:rsidTr="00AE2F7D">
        <w:trPr>
          <w:jc w:val="center"/>
        </w:trPr>
        <w:tc>
          <w:tcPr>
            <w:tcW w:w="993" w:type="dxa"/>
          </w:tcPr>
          <w:p w14:paraId="7EB39AC6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14:paraId="4B458DDF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14:paraId="46608C3D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00F0CD0A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43B5FE96" w14:textId="77777777" w:rsidTr="00AE2F7D">
        <w:trPr>
          <w:jc w:val="center"/>
        </w:trPr>
        <w:tc>
          <w:tcPr>
            <w:tcW w:w="993" w:type="dxa"/>
          </w:tcPr>
          <w:p w14:paraId="044C27CB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14:paraId="789F5605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14:paraId="13B3FA03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7A8B0E71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2D9CFA3F" w14:textId="77777777" w:rsidTr="00AE2F7D">
        <w:trPr>
          <w:jc w:val="center"/>
        </w:trPr>
        <w:tc>
          <w:tcPr>
            <w:tcW w:w="993" w:type="dxa"/>
          </w:tcPr>
          <w:p w14:paraId="37F48BF2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14:paraId="3BA99962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14:paraId="746E0F9A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3D598054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140716AA" w14:textId="77777777" w:rsidTr="00AE2F7D">
        <w:trPr>
          <w:jc w:val="center"/>
        </w:trPr>
        <w:tc>
          <w:tcPr>
            <w:tcW w:w="993" w:type="dxa"/>
          </w:tcPr>
          <w:p w14:paraId="7A3913A8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14:paraId="7AB40CE3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14:paraId="685F6037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2DFB12A5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265B66FB" w14:textId="77777777" w:rsidTr="00AE2F7D">
        <w:trPr>
          <w:jc w:val="center"/>
        </w:trPr>
        <w:tc>
          <w:tcPr>
            <w:tcW w:w="993" w:type="dxa"/>
          </w:tcPr>
          <w:p w14:paraId="6EFD3F9D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14:paraId="047E4B4C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14:paraId="7C1B4D64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3E74EAAB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167131F2" w14:textId="77777777" w:rsidTr="00AE2F7D">
        <w:trPr>
          <w:jc w:val="center"/>
        </w:trPr>
        <w:tc>
          <w:tcPr>
            <w:tcW w:w="993" w:type="dxa"/>
          </w:tcPr>
          <w:p w14:paraId="1B8A8241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14:paraId="2BB3ADA3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14:paraId="27191EA2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09B8ED38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02BA6219" w14:textId="77777777" w:rsidTr="00AE2F7D">
        <w:trPr>
          <w:jc w:val="center"/>
        </w:trPr>
        <w:tc>
          <w:tcPr>
            <w:tcW w:w="993" w:type="dxa"/>
          </w:tcPr>
          <w:p w14:paraId="0F95D806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14:paraId="028D201F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14:paraId="7B15F2BD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140E46AF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429359AE" w14:textId="77777777" w:rsidTr="00AE2F7D">
        <w:trPr>
          <w:jc w:val="center"/>
        </w:trPr>
        <w:tc>
          <w:tcPr>
            <w:tcW w:w="993" w:type="dxa"/>
          </w:tcPr>
          <w:p w14:paraId="4352073D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14:paraId="3CEC84CE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14:paraId="58AFB4EA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67BC6C4B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22DF0824" w14:textId="77777777" w:rsidTr="00AE2F7D">
        <w:trPr>
          <w:jc w:val="center"/>
        </w:trPr>
        <w:tc>
          <w:tcPr>
            <w:tcW w:w="993" w:type="dxa"/>
          </w:tcPr>
          <w:p w14:paraId="29E43949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14:paraId="33766D87" w14:textId="2913EF71" w:rsidR="00C10710" w:rsidRPr="005E6D9C" w:rsidRDefault="00A31771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50" w:type="dxa"/>
          </w:tcPr>
          <w:p w14:paraId="61549CDF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06130622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0BA4D967" w14:textId="77777777" w:rsidTr="00AE2F7D">
        <w:trPr>
          <w:jc w:val="center"/>
        </w:trPr>
        <w:tc>
          <w:tcPr>
            <w:tcW w:w="993" w:type="dxa"/>
          </w:tcPr>
          <w:p w14:paraId="614812FC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5528" w:type="dxa"/>
          </w:tcPr>
          <w:p w14:paraId="250D3972" w14:textId="08B17465" w:rsidR="00C10710" w:rsidRPr="005E6D9C" w:rsidRDefault="00A31771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50" w:type="dxa"/>
          </w:tcPr>
          <w:p w14:paraId="07619379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45634041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726B66F6" w14:textId="77777777" w:rsidTr="00AE2F7D">
        <w:trPr>
          <w:jc w:val="center"/>
        </w:trPr>
        <w:tc>
          <w:tcPr>
            <w:tcW w:w="993" w:type="dxa"/>
          </w:tcPr>
          <w:p w14:paraId="4E350B73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5528" w:type="dxa"/>
          </w:tcPr>
          <w:p w14:paraId="64051C1B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14:paraId="33143624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296DBFFF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73261FC6" w14:textId="77777777" w:rsidTr="00AE2F7D">
        <w:trPr>
          <w:jc w:val="center"/>
        </w:trPr>
        <w:tc>
          <w:tcPr>
            <w:tcW w:w="993" w:type="dxa"/>
          </w:tcPr>
          <w:p w14:paraId="1D59D698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5528" w:type="dxa"/>
          </w:tcPr>
          <w:p w14:paraId="1A8A3600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14:paraId="43465AFE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7D1D9690" w14:textId="77777777" w:rsidR="00C10710" w:rsidRPr="005E6D9C" w:rsidRDefault="00C10710" w:rsidP="00AE2F7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D9C" w:rsidRPr="005E6D9C" w14:paraId="7D8FC13C" w14:textId="77777777" w:rsidTr="00AE2F7D">
        <w:trPr>
          <w:jc w:val="center"/>
        </w:trPr>
        <w:tc>
          <w:tcPr>
            <w:tcW w:w="9639" w:type="dxa"/>
            <w:gridSpan w:val="4"/>
          </w:tcPr>
          <w:p w14:paraId="189DECBD" w14:textId="77777777" w:rsidR="00C10710" w:rsidRPr="005E6D9C" w:rsidRDefault="00C10710" w:rsidP="00AE2F7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E6D9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В бөлімі</w:t>
            </w:r>
          </w:p>
        </w:tc>
      </w:tr>
    </w:tbl>
    <w:tbl>
      <w:tblPr>
        <w:tblStyle w:val="5"/>
        <w:tblW w:w="9639" w:type="dxa"/>
        <w:jc w:val="center"/>
        <w:tblLook w:val="04A0" w:firstRow="1" w:lastRow="0" w:firstColumn="1" w:lastColumn="0" w:noHBand="0" w:noVBand="1"/>
      </w:tblPr>
      <w:tblGrid>
        <w:gridCol w:w="992"/>
        <w:gridCol w:w="5574"/>
        <w:gridCol w:w="805"/>
        <w:gridCol w:w="2268"/>
      </w:tblGrid>
      <w:tr w:rsidR="005E6D9C" w:rsidRPr="005E6D9C" w14:paraId="45111A8C" w14:textId="77777777" w:rsidTr="00AE2F7D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0BF1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16 (i)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DAD0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Ең жоғары нүктеде арбаның кинетикалық энергиясы нөлге тең, себебі ол қозғалысын бастапқы жылдамдықсыз бастайды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5B98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DA1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Жауап төменгі түрде қабылданады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: </w:t>
            </w:r>
          </w:p>
          <w:p w14:paraId="269BE0F0" w14:textId="1CF7107F" w:rsidR="00C10710" w:rsidRPr="005E6D9C" w:rsidRDefault="005E6D9C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к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=0</m:t>
              </m:r>
            </m:oMath>
            <w:r w:rsidR="00C10710" w:rsidRPr="005E6D9C">
              <w:rPr>
                <w:rFonts w:eastAsia="Calibri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A31771" w:rsidRPr="005E6D9C">
              <w:rPr>
                <w:rFonts w:eastAsia="Calibri"/>
                <w:sz w:val="28"/>
                <w:szCs w:val="28"/>
              </w:rPr>
              <w:t>себебі</w:t>
            </w:r>
            <w:proofErr w:type="spellEnd"/>
            <w:r w:rsidR="00C10710" w:rsidRPr="005E6D9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=0</m:t>
              </m:r>
            </m:oMath>
          </w:p>
        </w:tc>
      </w:tr>
      <w:tr w:rsidR="005E6D9C" w:rsidRPr="005E6D9C" w14:paraId="6CE500CF" w14:textId="77777777" w:rsidTr="00AE2F7D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5203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16 (ii)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1F2C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Қозғалыс кезіндегі арбаның кинетикалық энергиясы артады, потенциалдық энергиясы кемиді.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ABE7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</w:t>
            </w:r>
          </w:p>
          <w:p w14:paraId="75FAC3B6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</w:t>
            </w:r>
          </w:p>
          <w:p w14:paraId="303314A1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338A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5A74987C" w14:textId="77777777" w:rsidTr="00AE2F7D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F093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16 (iii)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F61F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mg</m:t>
                </m:r>
                <m:sSub>
                  <m:sSubPr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m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=mg</m:t>
                </m:r>
                <m:sSub>
                  <m:sSubPr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m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B802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2022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422DCC56" w14:textId="77777777" w:rsidTr="00AE2F7D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A8AF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16 (iv)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2109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v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=0    </w:t>
            </w:r>
          </w:p>
          <w:p w14:paraId="7A5E197A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v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2g(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)</m:t>
                  </m:r>
                </m:e>
              </m:rad>
            </m:oMath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  </w:t>
            </w:r>
          </w:p>
          <w:p w14:paraId="07045AE7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v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=16,3м/с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13E1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14:paraId="62A76EE9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</w:t>
            </w:r>
          </w:p>
          <w:p w14:paraId="4C56C81F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212F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325B9F2D" w14:textId="77777777" w:rsidTr="00AE2F7D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C4EC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16 (v)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8F17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mgh=mg2R+</m:t>
                </m:r>
                <m:f>
                  <m:fPr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14:paraId="6F953AD9" w14:textId="77777777" w:rsidR="00C10710" w:rsidRPr="005E6D9C" w:rsidRDefault="005E6D9C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 xml:space="preserve">    m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R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  <w:lang w:val="en-US"/>
                </w:rPr>
                <m:t>=mg</m:t>
              </m:r>
            </m:oMath>
            <w:r w:rsidR="00C10710" w:rsidRPr="005E6D9C">
              <w:rPr>
                <w:rFonts w:eastAsia="Calibri"/>
                <w:sz w:val="28"/>
                <w:szCs w:val="28"/>
                <w:lang w:val="en-US"/>
              </w:rPr>
              <w:t xml:space="preserve"> (</w:t>
            </w:r>
            <w:r w:rsidR="00C10710" w:rsidRPr="005E6D9C">
              <w:rPr>
                <w:rFonts w:eastAsia="Calibri"/>
                <w:sz w:val="28"/>
                <w:szCs w:val="28"/>
                <w:lang w:val="kk-KZ"/>
              </w:rPr>
              <w:t>центрге тартқыш күшті ауырлық күшке теңестіреді)</w:t>
            </w:r>
          </w:p>
          <w:p w14:paraId="4AFF7A56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br/>
            </w: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val="en-US"/>
                  </w:rPr>
                  <m:t>mgh=mg2R+</m:t>
                </m:r>
                <m:f>
                  <m:fPr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mgR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14:paraId="46051779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lastRenderedPageBreak/>
              <w:t>h=2,5, R = 250 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5BD1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lastRenderedPageBreak/>
              <w:t>1</w:t>
            </w:r>
          </w:p>
          <w:p w14:paraId="7469391D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14:paraId="03C105B9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</w:t>
            </w:r>
          </w:p>
          <w:p w14:paraId="1F054B2C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14:paraId="29219CF8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14:paraId="098FA299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</w:t>
            </w:r>
          </w:p>
          <w:p w14:paraId="665D8C84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81FD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0C6E0380" w14:textId="77777777" w:rsidTr="00AE2F7D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5A22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lastRenderedPageBreak/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7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(a)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D3EC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Aвтомобиль қозғалтқышының пайдалы әсер</w:t>
            </w:r>
          </w:p>
          <w:p w14:paraId="208ACB18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коэффициентінің формуласы</w:t>
            </w:r>
          </w:p>
          <w:p w14:paraId="079E20B4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Ƞ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Aп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Q</m:t>
                  </m:r>
                </m:den>
              </m:f>
            </m:oMath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49B8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  <w:p w14:paraId="746DF7C0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6DC5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E6D9C" w:rsidRPr="005E6D9C" w14:paraId="55B83177" w14:textId="77777777" w:rsidTr="00AE2F7D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EC4F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7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(i)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9659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Бензин жанғанда бөлінетін жылу мөлшері Q=mq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B3B8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  <w:p w14:paraId="5B0D5616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555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7F003956" w14:textId="77777777" w:rsidTr="00AE2F7D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75EE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7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(ii)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DAD0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Бензинның массасы </w:t>
            </w:r>
          </w:p>
          <w:p w14:paraId="63ED55F8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m=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ρ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V=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ρ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=710 кг/м</w:t>
            </w:r>
            <w:r w:rsidRPr="005E6D9C">
              <w:rPr>
                <w:rFonts w:eastAsia="Calibri"/>
                <w:sz w:val="28"/>
                <w:szCs w:val="28"/>
                <w:vertAlign w:val="superscript"/>
                <w:lang w:val="kk-KZ"/>
              </w:rPr>
              <w:t xml:space="preserve">3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·80·10</w:t>
            </w:r>
            <w:r w:rsidRPr="005E6D9C">
              <w:rPr>
                <w:rFonts w:eastAsia="Calibri"/>
                <w:sz w:val="28"/>
                <w:szCs w:val="28"/>
                <w:vertAlign w:val="superscript"/>
                <w:lang w:val="kk-KZ"/>
              </w:rPr>
              <w:t xml:space="preserve">-3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м</w:t>
            </w:r>
            <w:r w:rsidRPr="005E6D9C">
              <w:rPr>
                <w:rFonts w:eastAsia="Calibri"/>
                <w:sz w:val="28"/>
                <w:szCs w:val="28"/>
                <w:vertAlign w:val="superscript"/>
                <w:lang w:val="kk-KZ"/>
              </w:rPr>
              <w:t>3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=56,8 кг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0754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  <w:p w14:paraId="060DDB24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9B57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11C55254" w14:textId="77777777" w:rsidTr="00AE2F7D">
        <w:trPr>
          <w:jc w:val="center"/>
        </w:trPr>
        <w:tc>
          <w:tcPr>
            <w:tcW w:w="992" w:type="dxa"/>
            <w:hideMark/>
          </w:tcPr>
          <w:p w14:paraId="46A48530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7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i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ii)</w:t>
            </w:r>
          </w:p>
        </w:tc>
        <w:tc>
          <w:tcPr>
            <w:tcW w:w="5574" w:type="dxa"/>
            <w:hideMark/>
          </w:tcPr>
          <w:p w14:paraId="30966079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отын энергиясы</w:t>
            </w:r>
          </w:p>
          <w:p w14:paraId="13FFDA3A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Q=mq=56,8 кг·46·10</w:t>
            </w:r>
            <w:r w:rsidRPr="005E6D9C">
              <w:rPr>
                <w:rFonts w:eastAsia="Calibri"/>
                <w:sz w:val="28"/>
                <w:szCs w:val="28"/>
                <w:vertAlign w:val="superscript"/>
                <w:lang w:val="kk-KZ"/>
              </w:rPr>
              <w:t>6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Дж/кг = 2612,8·10</w:t>
            </w:r>
            <w:r w:rsidRPr="005E6D9C">
              <w:rPr>
                <w:rFonts w:eastAsia="Calibri"/>
                <w:sz w:val="28"/>
                <w:szCs w:val="28"/>
                <w:vertAlign w:val="superscript"/>
                <w:lang w:val="kk-KZ"/>
              </w:rPr>
              <w:t xml:space="preserve">6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Дж </w:t>
            </w:r>
          </w:p>
        </w:tc>
        <w:tc>
          <w:tcPr>
            <w:tcW w:w="805" w:type="dxa"/>
            <w:hideMark/>
          </w:tcPr>
          <w:p w14:paraId="5963957F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5C6B0C57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01B545F9" w14:textId="77777777" w:rsidTr="00AE2F7D">
        <w:trPr>
          <w:jc w:val="center"/>
        </w:trPr>
        <w:tc>
          <w:tcPr>
            <w:tcW w:w="992" w:type="dxa"/>
            <w:hideMark/>
          </w:tcPr>
          <w:p w14:paraId="59F4297F" w14:textId="116DF27E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7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(i</w:t>
            </w:r>
            <w:r w:rsidR="005E6D9C">
              <w:rPr>
                <w:rFonts w:eastAsia="Calibri"/>
                <w:sz w:val="28"/>
                <w:szCs w:val="28"/>
                <w:lang w:val="en-US"/>
              </w:rPr>
              <w:t>v</w:t>
            </w:r>
            <w:bookmarkStart w:id="0" w:name="_GoBack"/>
            <w:bookmarkEnd w:id="0"/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</w:p>
        </w:tc>
        <w:tc>
          <w:tcPr>
            <w:tcW w:w="5574" w:type="dxa"/>
            <w:hideMark/>
          </w:tcPr>
          <w:p w14:paraId="06E8C3D5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Автомобильдің  ПӘК-і Ƞ</w:t>
            </w:r>
            <w:r w:rsidRPr="005E6D9C">
              <w:rPr>
                <w:rFonts w:eastAsia="Calibri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  <w:lang w:val="en-US"/>
                    </w:rPr>
                    <m:t>Q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</w:rPr>
                <m:t xml:space="preserve"> </m:t>
              </m:r>
            </m:oMath>
            <w:r w:rsidRPr="005E6D9C">
              <w:rPr>
                <w:rFonts w:eastAsia="Calibri"/>
                <w:sz w:val="28"/>
                <w:szCs w:val="28"/>
              </w:rPr>
              <w:t>· 100% = 705·</w:t>
            </w:r>
            <w:bookmarkStart w:id="1" w:name="_Hlk30756467"/>
            <w:r w:rsidRPr="005E6D9C">
              <w:rPr>
                <w:rFonts w:eastAsia="Calibri"/>
                <w:sz w:val="28"/>
                <w:szCs w:val="28"/>
              </w:rPr>
              <w:t>10</w:t>
            </w:r>
            <w:r w:rsidRPr="005E6D9C">
              <w:rPr>
                <w:rFonts w:eastAsia="Calibri"/>
                <w:sz w:val="28"/>
                <w:szCs w:val="28"/>
                <w:vertAlign w:val="superscript"/>
              </w:rPr>
              <w:t xml:space="preserve">6 </w:t>
            </w:r>
            <w:r w:rsidRPr="005E6D9C">
              <w:rPr>
                <w:rFonts w:eastAsia="Calibri"/>
                <w:sz w:val="28"/>
                <w:szCs w:val="28"/>
              </w:rPr>
              <w:t>Дж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</w:rPr>
              <w:t xml:space="preserve">·100% </w:t>
            </w:r>
            <w:bookmarkEnd w:id="1"/>
            <w:r w:rsidRPr="005E6D9C">
              <w:rPr>
                <w:rFonts w:eastAsia="Calibri"/>
                <w:b/>
                <w:sz w:val="28"/>
                <w:szCs w:val="28"/>
              </w:rPr>
              <w:t>/</w:t>
            </w:r>
            <w:r w:rsidRPr="005E6D9C">
              <w:rPr>
                <w:rFonts w:eastAsia="Calibri"/>
                <w:sz w:val="28"/>
                <w:szCs w:val="28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2612,8·10</w:t>
            </w:r>
            <w:r w:rsidRPr="005E6D9C">
              <w:rPr>
                <w:rFonts w:eastAsia="Calibri"/>
                <w:sz w:val="28"/>
                <w:szCs w:val="28"/>
                <w:vertAlign w:val="superscript"/>
                <w:lang w:val="kk-KZ"/>
              </w:rPr>
              <w:t>6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Дж = 27%</w:t>
            </w:r>
          </w:p>
        </w:tc>
        <w:tc>
          <w:tcPr>
            <w:tcW w:w="805" w:type="dxa"/>
            <w:hideMark/>
          </w:tcPr>
          <w:p w14:paraId="2AAD7BED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5C77F9C1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60702093" w14:textId="77777777" w:rsidTr="00AE2F7D">
        <w:trPr>
          <w:jc w:val="center"/>
        </w:trPr>
        <w:tc>
          <w:tcPr>
            <w:tcW w:w="992" w:type="dxa"/>
            <w:hideMark/>
          </w:tcPr>
          <w:p w14:paraId="224A014E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7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</w:p>
        </w:tc>
        <w:tc>
          <w:tcPr>
            <w:tcW w:w="5574" w:type="dxa"/>
            <w:hideMark/>
          </w:tcPr>
          <w:p w14:paraId="0C20C863" w14:textId="77777777" w:rsidR="00C10710" w:rsidRPr="005E6D9C" w:rsidRDefault="00C10710" w:rsidP="00AE2F7D">
            <w:pPr>
              <w:tabs>
                <w:tab w:val="left" w:pos="720"/>
              </w:tabs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Aвтомобильдің қуатының формуласы  P = A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kk-KZ"/>
              </w:rPr>
              <w:t xml:space="preserve">п </w:t>
            </w:r>
            <w:r w:rsidRPr="005E6D9C">
              <w:rPr>
                <w:rFonts w:eastAsia="Calibri"/>
                <w:b/>
                <w:sz w:val="28"/>
                <w:szCs w:val="28"/>
                <w:lang w:val="kk-KZ"/>
              </w:rPr>
              <w:t>/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t</w:t>
            </w:r>
          </w:p>
        </w:tc>
        <w:tc>
          <w:tcPr>
            <w:tcW w:w="805" w:type="dxa"/>
            <w:hideMark/>
          </w:tcPr>
          <w:p w14:paraId="60B4272C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7A4FBF70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E6D9C" w:rsidRPr="005E6D9C" w14:paraId="1EA73A31" w14:textId="77777777" w:rsidTr="00AE2F7D">
        <w:trPr>
          <w:jc w:val="center"/>
        </w:trPr>
        <w:tc>
          <w:tcPr>
            <w:tcW w:w="992" w:type="dxa"/>
            <w:hideMark/>
          </w:tcPr>
          <w:p w14:paraId="489E8F07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7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(b)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i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</w:p>
        </w:tc>
        <w:tc>
          <w:tcPr>
            <w:tcW w:w="5574" w:type="dxa"/>
          </w:tcPr>
          <w:p w14:paraId="05E1E167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t = s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/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υ =400000 / 20 = 20 000 (с)</w:t>
            </w:r>
          </w:p>
        </w:tc>
        <w:tc>
          <w:tcPr>
            <w:tcW w:w="805" w:type="dxa"/>
            <w:hideMark/>
          </w:tcPr>
          <w:p w14:paraId="4590E86F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  <w:p w14:paraId="6331D71E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14:paraId="0A169037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05EF949F" w14:textId="77777777" w:rsidTr="00AE2F7D">
        <w:trPr>
          <w:jc w:val="center"/>
        </w:trPr>
        <w:tc>
          <w:tcPr>
            <w:tcW w:w="992" w:type="dxa"/>
            <w:hideMark/>
          </w:tcPr>
          <w:p w14:paraId="107023B9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7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(b)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(i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i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</w:p>
        </w:tc>
        <w:tc>
          <w:tcPr>
            <w:tcW w:w="5574" w:type="dxa"/>
          </w:tcPr>
          <w:p w14:paraId="39173358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Aвтомобильдің қуатын есептеу </w:t>
            </w:r>
          </w:p>
          <w:p w14:paraId="4A198737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P = A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kk-KZ"/>
              </w:rPr>
              <w:t xml:space="preserve">п </w:t>
            </w:r>
            <w:r w:rsidRPr="005E6D9C">
              <w:rPr>
                <w:rFonts w:eastAsia="Calibri"/>
                <w:b/>
                <w:sz w:val="28"/>
                <w:szCs w:val="28"/>
                <w:lang w:val="kk-KZ"/>
              </w:rPr>
              <w:t>/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t =705·10</w:t>
            </w:r>
            <w:r w:rsidRPr="005E6D9C">
              <w:rPr>
                <w:rFonts w:eastAsia="Calibri"/>
                <w:sz w:val="28"/>
                <w:szCs w:val="28"/>
                <w:vertAlign w:val="superscript"/>
                <w:lang w:val="kk-KZ"/>
              </w:rPr>
              <w:t>6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Дж</w:t>
            </w:r>
            <w:r w:rsidRPr="005E6D9C">
              <w:rPr>
                <w:rFonts w:eastAsia="Calibri"/>
                <w:sz w:val="28"/>
                <w:szCs w:val="28"/>
              </w:rPr>
              <w:t xml:space="preserve"> </w:t>
            </w:r>
            <w:r w:rsidRPr="005E6D9C">
              <w:rPr>
                <w:rFonts w:eastAsia="Calibri"/>
                <w:b/>
                <w:sz w:val="28"/>
                <w:szCs w:val="28"/>
                <w:lang w:val="kk-KZ"/>
              </w:rPr>
              <w:t xml:space="preserve">/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2·10</w:t>
            </w:r>
            <w:r w:rsidRPr="005E6D9C">
              <w:rPr>
                <w:rFonts w:eastAsia="Calibri"/>
                <w:sz w:val="28"/>
                <w:szCs w:val="28"/>
                <w:vertAlign w:val="superscript"/>
                <w:lang w:val="kk-KZ"/>
              </w:rPr>
              <w:t xml:space="preserve">4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с = 35 250 Вт</w:t>
            </w:r>
          </w:p>
          <w:p w14:paraId="5065376D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805" w:type="dxa"/>
            <w:hideMark/>
          </w:tcPr>
          <w:p w14:paraId="560C2065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  <w:p w14:paraId="2A43ADB1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14:paraId="016B2177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0F137468" w14:textId="77777777" w:rsidTr="00AE2F7D">
        <w:trPr>
          <w:jc w:val="center"/>
        </w:trPr>
        <w:tc>
          <w:tcPr>
            <w:tcW w:w="992" w:type="dxa"/>
            <w:hideMark/>
          </w:tcPr>
          <w:p w14:paraId="532548B1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8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(i)</w:t>
            </w:r>
          </w:p>
        </w:tc>
        <w:tc>
          <w:tcPr>
            <w:tcW w:w="5574" w:type="dxa"/>
          </w:tcPr>
          <w:p w14:paraId="586284BA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Амперметр тізбектей, вольтметр параллель</w:t>
            </w:r>
          </w:p>
        </w:tc>
        <w:tc>
          <w:tcPr>
            <w:tcW w:w="805" w:type="dxa"/>
            <w:hideMark/>
          </w:tcPr>
          <w:p w14:paraId="568AA6AA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  <w:p w14:paraId="2028B275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14:paraId="5452FF28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0EC87629" w14:textId="77777777" w:rsidTr="00AE2F7D">
        <w:trPr>
          <w:jc w:val="center"/>
        </w:trPr>
        <w:tc>
          <w:tcPr>
            <w:tcW w:w="992" w:type="dxa"/>
            <w:hideMark/>
          </w:tcPr>
          <w:p w14:paraId="78656935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8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a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(ii)</w:t>
            </w:r>
          </w:p>
        </w:tc>
        <w:tc>
          <w:tcPr>
            <w:tcW w:w="5574" w:type="dxa"/>
          </w:tcPr>
          <w:p w14:paraId="658215A1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V=4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В,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I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=2 A, I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=1A</w:t>
            </w:r>
          </w:p>
        </w:tc>
        <w:tc>
          <w:tcPr>
            <w:tcW w:w="805" w:type="dxa"/>
            <w:hideMark/>
          </w:tcPr>
          <w:p w14:paraId="4A84B999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  <w:p w14:paraId="60D102F0" w14:textId="77777777" w:rsidR="00C10710" w:rsidRPr="005E6D9C" w:rsidRDefault="00C10710" w:rsidP="00AE2F7D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14:paraId="4D6AA1A8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4D4DFA93" w14:textId="77777777" w:rsidTr="00AE2F7D">
        <w:trPr>
          <w:jc w:val="center"/>
        </w:trPr>
        <w:tc>
          <w:tcPr>
            <w:tcW w:w="992" w:type="dxa"/>
          </w:tcPr>
          <w:p w14:paraId="3B69CB5A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8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</w:p>
        </w:tc>
        <w:tc>
          <w:tcPr>
            <w:tcW w:w="5574" w:type="dxa"/>
            <w:hideMark/>
          </w:tcPr>
          <w:p w14:paraId="64AB07F8" w14:textId="77777777" w:rsidR="00C10710" w:rsidRPr="005E6D9C" w:rsidRDefault="00C10710" w:rsidP="00AE2F7D">
            <w:pPr>
              <w:tabs>
                <w:tab w:val="left" w:pos="720"/>
              </w:tabs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Екі резистор өзара паралель жалғанған</w:t>
            </w:r>
          </w:p>
        </w:tc>
        <w:tc>
          <w:tcPr>
            <w:tcW w:w="805" w:type="dxa"/>
            <w:hideMark/>
          </w:tcPr>
          <w:p w14:paraId="105DB1DA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757CBC3A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5B594B51" w14:textId="77777777" w:rsidTr="00AE2F7D">
        <w:trPr>
          <w:jc w:val="center"/>
        </w:trPr>
        <w:tc>
          <w:tcPr>
            <w:tcW w:w="992" w:type="dxa"/>
            <w:hideMark/>
          </w:tcPr>
          <w:p w14:paraId="4392BCD5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8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(b)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i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</w:p>
        </w:tc>
        <w:tc>
          <w:tcPr>
            <w:tcW w:w="5574" w:type="dxa"/>
            <w:hideMark/>
          </w:tcPr>
          <w:p w14:paraId="6F6312A4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I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=I-I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.  I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=2-1=1A</w:t>
            </w:r>
          </w:p>
        </w:tc>
        <w:tc>
          <w:tcPr>
            <w:tcW w:w="805" w:type="dxa"/>
            <w:hideMark/>
          </w:tcPr>
          <w:p w14:paraId="46CF008F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  <w:p w14:paraId="0E5545D8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14:paraId="7865256A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0E524E41" w14:textId="77777777" w:rsidTr="00AE2F7D">
        <w:trPr>
          <w:jc w:val="center"/>
        </w:trPr>
        <w:tc>
          <w:tcPr>
            <w:tcW w:w="992" w:type="dxa"/>
            <w:hideMark/>
          </w:tcPr>
          <w:p w14:paraId="0BAB4D5A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8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(b)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(i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i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</w:p>
        </w:tc>
        <w:tc>
          <w:tcPr>
            <w:tcW w:w="5574" w:type="dxa"/>
          </w:tcPr>
          <w:p w14:paraId="45C330E3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vertAlign w:val="subscript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R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=U/I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, R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=U/I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, 1/R=1/R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+1/R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</w:p>
          <w:p w14:paraId="6C376155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R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=4/1=4O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м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, R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=4/1=4O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м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, R=2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Ом</w:t>
            </w:r>
          </w:p>
        </w:tc>
        <w:tc>
          <w:tcPr>
            <w:tcW w:w="805" w:type="dxa"/>
            <w:hideMark/>
          </w:tcPr>
          <w:p w14:paraId="239DF729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2</w:t>
            </w:r>
          </w:p>
          <w:p w14:paraId="7E1FAE57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14:paraId="207046A1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5E6D9C" w:rsidRPr="005E6D9C" w14:paraId="76594767" w14:textId="77777777" w:rsidTr="00AE2F7D">
        <w:trPr>
          <w:jc w:val="center"/>
        </w:trPr>
        <w:tc>
          <w:tcPr>
            <w:tcW w:w="992" w:type="dxa"/>
            <w:hideMark/>
          </w:tcPr>
          <w:p w14:paraId="0690DD32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8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(с)</w:t>
            </w:r>
          </w:p>
        </w:tc>
        <w:tc>
          <w:tcPr>
            <w:tcW w:w="5574" w:type="dxa"/>
          </w:tcPr>
          <w:p w14:paraId="7E8288DF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P=U*I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, 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P=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4*2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=8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Вт</w:t>
            </w:r>
          </w:p>
        </w:tc>
        <w:tc>
          <w:tcPr>
            <w:tcW w:w="805" w:type="dxa"/>
            <w:hideMark/>
          </w:tcPr>
          <w:p w14:paraId="70C9DEAD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0B7082DE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788F7634" w14:textId="77777777" w:rsidTr="00AE2F7D">
        <w:trPr>
          <w:jc w:val="center"/>
        </w:trPr>
        <w:tc>
          <w:tcPr>
            <w:tcW w:w="992" w:type="dxa"/>
            <w:hideMark/>
          </w:tcPr>
          <w:p w14:paraId="5A152291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8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)</w:t>
            </w:r>
          </w:p>
        </w:tc>
        <w:tc>
          <w:tcPr>
            <w:tcW w:w="5574" w:type="dxa"/>
          </w:tcPr>
          <w:p w14:paraId="77DC0118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A=U*I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*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t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A=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4*2*10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=80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Дж</w:t>
            </w:r>
          </w:p>
        </w:tc>
        <w:tc>
          <w:tcPr>
            <w:tcW w:w="805" w:type="dxa"/>
            <w:hideMark/>
          </w:tcPr>
          <w:p w14:paraId="4E22EF8D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14:paraId="2D4CDB8D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5BF393E3" w14:textId="77777777" w:rsidTr="00AE2F7D">
        <w:trPr>
          <w:jc w:val="center"/>
        </w:trPr>
        <w:tc>
          <w:tcPr>
            <w:tcW w:w="992" w:type="dxa"/>
            <w:hideMark/>
          </w:tcPr>
          <w:p w14:paraId="32B69BC2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9 </w:t>
            </w:r>
            <w:r w:rsidRPr="005E6D9C">
              <w:rPr>
                <w:rFonts w:eastAsia="Calibri"/>
                <w:sz w:val="28"/>
                <w:szCs w:val="28"/>
                <w:lang w:val="en-GB"/>
              </w:rPr>
              <w:t>(a) (i)</w:t>
            </w:r>
          </w:p>
        </w:tc>
        <w:tc>
          <w:tcPr>
            <w:tcW w:w="5574" w:type="dxa"/>
          </w:tcPr>
          <w:p w14:paraId="2282267D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kk-KZ"/>
              </w:rPr>
            </w:pPr>
            <w:proofErr w:type="spellStart"/>
            <w:r w:rsidRPr="005E6D9C">
              <w:rPr>
                <w:rFonts w:eastAsia="Calibri"/>
                <w:sz w:val="28"/>
                <w:szCs w:val="28"/>
              </w:rPr>
              <w:t>бастапқы</w:t>
            </w:r>
            <w:proofErr w:type="spellEnd"/>
            <w:r w:rsidRPr="005E6D9C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E6D9C">
              <w:rPr>
                <w:rFonts w:eastAsia="Calibri"/>
                <w:sz w:val="28"/>
                <w:szCs w:val="28"/>
              </w:rPr>
              <w:t>жылдамдықтары</w:t>
            </w:r>
            <w:proofErr w:type="spellEnd"/>
            <w:r w:rsidRPr="005E6D9C">
              <w:rPr>
                <w:rFonts w:eastAsia="Calibri"/>
                <w:sz w:val="28"/>
                <w:szCs w:val="28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v</w:t>
            </w:r>
            <w:r w:rsidRPr="005E6D9C">
              <w:rPr>
                <w:rFonts w:eastAsia="Calibri"/>
                <w:sz w:val="28"/>
                <w:szCs w:val="28"/>
                <w:vertAlign w:val="subscript"/>
              </w:rPr>
              <w:t>01</w:t>
            </w:r>
            <w:r w:rsidRPr="005E6D9C">
              <w:rPr>
                <w:rFonts w:eastAsia="Calibri"/>
                <w:sz w:val="28"/>
                <w:szCs w:val="28"/>
              </w:rPr>
              <w:t>=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5</w:t>
            </w:r>
            <w:r w:rsidRPr="005E6D9C">
              <w:rPr>
                <w:rFonts w:eastAsia="Calibri"/>
                <w:sz w:val="28"/>
                <w:szCs w:val="28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м/с және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v</w:t>
            </w:r>
            <w:r w:rsidRPr="005E6D9C">
              <w:rPr>
                <w:rFonts w:eastAsia="Calibri"/>
                <w:sz w:val="28"/>
                <w:szCs w:val="28"/>
                <w:vertAlign w:val="subscript"/>
              </w:rPr>
              <w:t>02</w:t>
            </w:r>
            <w:r w:rsidRPr="005E6D9C">
              <w:rPr>
                <w:rFonts w:eastAsia="Calibri"/>
                <w:sz w:val="28"/>
                <w:szCs w:val="28"/>
              </w:rPr>
              <w:t>=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0</w:t>
            </w:r>
          </w:p>
        </w:tc>
        <w:tc>
          <w:tcPr>
            <w:tcW w:w="805" w:type="dxa"/>
            <w:hideMark/>
          </w:tcPr>
          <w:p w14:paraId="760B480C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</w:t>
            </w:r>
          </w:p>
        </w:tc>
        <w:tc>
          <w:tcPr>
            <w:tcW w:w="2268" w:type="dxa"/>
          </w:tcPr>
          <w:p w14:paraId="29D7EEDE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45AC217A" w14:textId="77777777" w:rsidTr="00AE2F7D">
        <w:trPr>
          <w:jc w:val="center"/>
        </w:trPr>
        <w:tc>
          <w:tcPr>
            <w:tcW w:w="992" w:type="dxa"/>
            <w:hideMark/>
          </w:tcPr>
          <w:p w14:paraId="2A7D521E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9 </w:t>
            </w:r>
            <w:r w:rsidRPr="005E6D9C">
              <w:rPr>
                <w:rFonts w:eastAsia="Calibri"/>
                <w:sz w:val="28"/>
                <w:szCs w:val="28"/>
                <w:lang w:val="en-GB"/>
              </w:rPr>
              <w:t>(a) (ii)</w:t>
            </w:r>
          </w:p>
        </w:tc>
        <w:tc>
          <w:tcPr>
            <w:tcW w:w="5574" w:type="dxa"/>
          </w:tcPr>
          <w:p w14:paraId="24C41CE5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6 с ішіндегі соңғы жылдамдықтары 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v</w:t>
            </w:r>
            <w:r w:rsidRPr="005E6D9C">
              <w:rPr>
                <w:rFonts w:eastAsia="Calibri"/>
                <w:sz w:val="28"/>
                <w:szCs w:val="28"/>
                <w:vertAlign w:val="subscript"/>
              </w:rPr>
              <w:t>1</w:t>
            </w:r>
            <w:r w:rsidRPr="005E6D9C">
              <w:rPr>
                <w:rFonts w:eastAsia="Calibri"/>
                <w:sz w:val="28"/>
                <w:szCs w:val="28"/>
              </w:rPr>
              <w:t>=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10 м/с және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v</w:t>
            </w:r>
            <w:r w:rsidRPr="005E6D9C">
              <w:rPr>
                <w:rFonts w:eastAsia="Calibri"/>
                <w:sz w:val="28"/>
                <w:szCs w:val="28"/>
                <w:vertAlign w:val="subscript"/>
              </w:rPr>
              <w:t>2</w:t>
            </w:r>
            <w:r w:rsidRPr="005E6D9C">
              <w:rPr>
                <w:rFonts w:eastAsia="Calibri"/>
                <w:sz w:val="28"/>
                <w:szCs w:val="28"/>
              </w:rPr>
              <w:t>=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15 м/с</w:t>
            </w:r>
          </w:p>
        </w:tc>
        <w:tc>
          <w:tcPr>
            <w:tcW w:w="805" w:type="dxa"/>
            <w:hideMark/>
          </w:tcPr>
          <w:p w14:paraId="1295486C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</w:t>
            </w:r>
          </w:p>
        </w:tc>
        <w:tc>
          <w:tcPr>
            <w:tcW w:w="2268" w:type="dxa"/>
          </w:tcPr>
          <w:p w14:paraId="040818CD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151DF0EE" w14:textId="77777777" w:rsidTr="00AE2F7D">
        <w:trPr>
          <w:jc w:val="center"/>
        </w:trPr>
        <w:tc>
          <w:tcPr>
            <w:tcW w:w="992" w:type="dxa"/>
          </w:tcPr>
          <w:p w14:paraId="778D1737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en-GB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19 (a) (iii)</w:t>
            </w:r>
          </w:p>
        </w:tc>
        <w:tc>
          <w:tcPr>
            <w:tcW w:w="5574" w:type="dxa"/>
            <w:hideMark/>
          </w:tcPr>
          <w:p w14:paraId="7AC08746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Денелердің кездесу уақыты</w:t>
            </w:r>
            <w:r w:rsidRPr="005E6D9C">
              <w:rPr>
                <w:rFonts w:eastAsia="Calibri"/>
                <w:sz w:val="28"/>
                <w:szCs w:val="28"/>
              </w:rPr>
              <w:t xml:space="preserve"> 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t</w:t>
            </w:r>
            <w:r w:rsidRPr="005E6D9C">
              <w:rPr>
                <w:rFonts w:eastAsia="Calibri"/>
                <w:sz w:val="28"/>
                <w:szCs w:val="28"/>
              </w:rPr>
              <w:t>=3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c</w:t>
            </w:r>
          </w:p>
        </w:tc>
        <w:tc>
          <w:tcPr>
            <w:tcW w:w="805" w:type="dxa"/>
            <w:hideMark/>
          </w:tcPr>
          <w:p w14:paraId="471270A8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en-GB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</w:t>
            </w:r>
          </w:p>
        </w:tc>
        <w:tc>
          <w:tcPr>
            <w:tcW w:w="2268" w:type="dxa"/>
          </w:tcPr>
          <w:p w14:paraId="2978A9FC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640A6F26" w14:textId="77777777" w:rsidTr="00AE2F7D">
        <w:trPr>
          <w:jc w:val="center"/>
        </w:trPr>
        <w:tc>
          <w:tcPr>
            <w:tcW w:w="992" w:type="dxa"/>
            <w:hideMark/>
          </w:tcPr>
          <w:p w14:paraId="38B09FC5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en-GB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9 </w:t>
            </w:r>
            <w:r w:rsidRPr="005E6D9C">
              <w:rPr>
                <w:rFonts w:eastAsia="Calibri"/>
                <w:sz w:val="28"/>
                <w:szCs w:val="28"/>
                <w:lang w:val="en-GB"/>
              </w:rPr>
              <w:t>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b</w:t>
            </w:r>
            <w:r w:rsidRPr="005E6D9C">
              <w:rPr>
                <w:rFonts w:eastAsia="Calibri"/>
                <w:sz w:val="28"/>
                <w:szCs w:val="28"/>
                <w:lang w:val="en-GB"/>
              </w:rPr>
              <w:t>)</w:t>
            </w:r>
          </w:p>
        </w:tc>
        <w:tc>
          <w:tcPr>
            <w:tcW w:w="5574" w:type="dxa"/>
          </w:tcPr>
          <w:p w14:paraId="6AEE2314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Д</w:t>
            </w:r>
            <w:proofErr w:type="spellStart"/>
            <w:r w:rsidRPr="005E6D9C">
              <w:rPr>
                <w:rFonts w:eastAsia="Calibri"/>
                <w:sz w:val="28"/>
                <w:szCs w:val="28"/>
              </w:rPr>
              <w:t>енелердің</w:t>
            </w:r>
            <w:proofErr w:type="spellEnd"/>
            <w:r w:rsidRPr="005E6D9C">
              <w:rPr>
                <w:rFonts w:eastAsia="Calibri"/>
                <w:sz w:val="28"/>
                <w:szCs w:val="28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6 с ішіндегі</w:t>
            </w:r>
            <w:r w:rsidRPr="005E6D9C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E6D9C">
              <w:rPr>
                <w:rFonts w:eastAsia="Calibri"/>
                <w:sz w:val="28"/>
                <w:szCs w:val="28"/>
              </w:rPr>
              <w:t>үдеулері</w:t>
            </w:r>
            <w:proofErr w:type="spellEnd"/>
            <w:r w:rsidRPr="005E6D9C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4CC4A04A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a</w:t>
            </w:r>
            <w:r w:rsidRPr="005E6D9C">
              <w:rPr>
                <w:rFonts w:eastAsia="Calibri"/>
                <w:sz w:val="28"/>
                <w:szCs w:val="28"/>
                <w:vertAlign w:val="subscript"/>
              </w:rPr>
              <w:t>1</w:t>
            </w:r>
            <w:r w:rsidRPr="005E6D9C">
              <w:rPr>
                <w:rFonts w:eastAsia="Calibri"/>
                <w:sz w:val="28"/>
                <w:szCs w:val="28"/>
              </w:rPr>
              <w:t xml:space="preserve">=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v</w:t>
            </w:r>
            <w:r w:rsidRPr="005E6D9C">
              <w:rPr>
                <w:rFonts w:eastAsia="Calibri"/>
                <w:sz w:val="28"/>
                <w:szCs w:val="28"/>
                <w:vertAlign w:val="subscript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-</w:t>
            </w:r>
            <w:r w:rsidRPr="005E6D9C">
              <w:rPr>
                <w:rFonts w:eastAsia="Calibri"/>
                <w:sz w:val="28"/>
                <w:szCs w:val="28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v</w:t>
            </w:r>
            <w:r w:rsidRPr="005E6D9C">
              <w:rPr>
                <w:rFonts w:eastAsia="Calibri"/>
                <w:sz w:val="28"/>
                <w:szCs w:val="28"/>
                <w:vertAlign w:val="subscript"/>
              </w:rPr>
              <w:t>01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/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t</w:t>
            </w:r>
            <w:r w:rsidRPr="005E6D9C">
              <w:rPr>
                <w:rFonts w:eastAsia="Calibri"/>
                <w:sz w:val="28"/>
                <w:szCs w:val="28"/>
              </w:rPr>
              <w:t xml:space="preserve"> =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10м/с</w:t>
            </w:r>
            <w:r w:rsidRPr="005E6D9C">
              <w:rPr>
                <w:rFonts w:eastAsia="Calibri"/>
                <w:sz w:val="28"/>
                <w:szCs w:val="28"/>
              </w:rPr>
              <w:t>-5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м/с</w:t>
            </w:r>
            <w:r w:rsidRPr="005E6D9C">
              <w:rPr>
                <w:rFonts w:eastAsia="Calibri"/>
                <w:sz w:val="28"/>
                <w:szCs w:val="28"/>
              </w:rPr>
              <w:t xml:space="preserve"> / 6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5E6D9C">
              <w:rPr>
                <w:rFonts w:eastAsia="Calibri"/>
                <w:sz w:val="28"/>
                <w:szCs w:val="28"/>
              </w:rPr>
              <w:t xml:space="preserve"> = 0,83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м/с</w:t>
            </w:r>
            <w:r w:rsidRPr="005E6D9C">
              <w:rPr>
                <w:rFonts w:eastAsia="Calibri"/>
                <w:sz w:val="28"/>
                <w:szCs w:val="28"/>
                <w:vertAlign w:val="superscript"/>
              </w:rPr>
              <w:t>2</w:t>
            </w:r>
            <w:r w:rsidRPr="005E6D9C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2E46119F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a</w:t>
            </w:r>
            <w:r w:rsidRPr="005E6D9C">
              <w:rPr>
                <w:rFonts w:eastAsia="Calibri"/>
                <w:sz w:val="28"/>
                <w:szCs w:val="28"/>
                <w:vertAlign w:val="subscript"/>
              </w:rPr>
              <w:t>2</w:t>
            </w:r>
            <w:r w:rsidRPr="005E6D9C">
              <w:rPr>
                <w:rFonts w:eastAsia="Calibri"/>
                <w:sz w:val="28"/>
                <w:szCs w:val="28"/>
              </w:rPr>
              <w:t xml:space="preserve">=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v</w:t>
            </w:r>
            <w:r w:rsidRPr="005E6D9C">
              <w:rPr>
                <w:rFonts w:eastAsia="Calibri"/>
                <w:sz w:val="28"/>
                <w:szCs w:val="28"/>
                <w:vertAlign w:val="subscript"/>
              </w:rPr>
              <w:t>2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-</w:t>
            </w:r>
            <w:r w:rsidRPr="005E6D9C">
              <w:rPr>
                <w:rFonts w:eastAsia="Calibri"/>
                <w:sz w:val="28"/>
                <w:szCs w:val="28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v</w:t>
            </w:r>
            <w:r w:rsidRPr="005E6D9C">
              <w:rPr>
                <w:rFonts w:eastAsia="Calibri"/>
                <w:sz w:val="28"/>
                <w:szCs w:val="28"/>
                <w:vertAlign w:val="subscript"/>
              </w:rPr>
              <w:t>02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/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t</w:t>
            </w:r>
            <w:r w:rsidRPr="005E6D9C">
              <w:rPr>
                <w:rFonts w:eastAsia="Calibri"/>
                <w:sz w:val="28"/>
                <w:szCs w:val="28"/>
              </w:rPr>
              <w:t xml:space="preserve"> =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15м/с</w:t>
            </w:r>
            <w:r w:rsidRPr="005E6D9C">
              <w:rPr>
                <w:rFonts w:eastAsia="Calibri"/>
                <w:sz w:val="28"/>
                <w:szCs w:val="28"/>
              </w:rPr>
              <w:t>-0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м/с</w:t>
            </w:r>
            <w:r w:rsidRPr="005E6D9C">
              <w:rPr>
                <w:rFonts w:eastAsia="Calibri"/>
                <w:sz w:val="28"/>
                <w:szCs w:val="28"/>
              </w:rPr>
              <w:t xml:space="preserve"> / 6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5E6D9C">
              <w:rPr>
                <w:rFonts w:eastAsia="Calibri"/>
                <w:sz w:val="28"/>
                <w:szCs w:val="28"/>
              </w:rPr>
              <w:t xml:space="preserve"> = 2,5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м/с</w:t>
            </w:r>
            <w:r w:rsidRPr="005E6D9C">
              <w:rPr>
                <w:rFonts w:eastAsia="Calibri"/>
                <w:sz w:val="28"/>
                <w:szCs w:val="28"/>
                <w:vertAlign w:val="superscript"/>
              </w:rPr>
              <w:t>2</w:t>
            </w:r>
          </w:p>
          <w:p w14:paraId="511ED954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05" w:type="dxa"/>
            <w:hideMark/>
          </w:tcPr>
          <w:p w14:paraId="278439D1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en-GB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</w:t>
            </w:r>
          </w:p>
          <w:p w14:paraId="16AAD9A6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en-GB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</w:t>
            </w:r>
          </w:p>
        </w:tc>
        <w:tc>
          <w:tcPr>
            <w:tcW w:w="2268" w:type="dxa"/>
          </w:tcPr>
          <w:p w14:paraId="336C7D29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17F18B7C" w14:textId="77777777" w:rsidTr="00AE2F7D">
        <w:trPr>
          <w:jc w:val="center"/>
        </w:trPr>
        <w:tc>
          <w:tcPr>
            <w:tcW w:w="992" w:type="dxa"/>
            <w:hideMark/>
          </w:tcPr>
          <w:p w14:paraId="7F56FC29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en-GB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9 </w:t>
            </w:r>
            <w:r w:rsidRPr="005E6D9C">
              <w:rPr>
                <w:rFonts w:eastAsia="Calibri"/>
                <w:sz w:val="28"/>
                <w:szCs w:val="28"/>
                <w:lang w:val="en-GB"/>
              </w:rPr>
              <w:t>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c</w:t>
            </w:r>
            <w:r w:rsidRPr="005E6D9C">
              <w:rPr>
                <w:rFonts w:eastAsia="Calibri"/>
                <w:sz w:val="28"/>
                <w:szCs w:val="28"/>
                <w:lang w:val="en-GB"/>
              </w:rPr>
              <w:t>)</w:t>
            </w:r>
          </w:p>
        </w:tc>
        <w:tc>
          <w:tcPr>
            <w:tcW w:w="5574" w:type="dxa"/>
          </w:tcPr>
          <w:p w14:paraId="4714BEA9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v= v(t) тәуелділік теңдеулері</w:t>
            </w:r>
          </w:p>
          <w:p w14:paraId="01E3265A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v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= v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01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+ </w:t>
            </w:r>
            <w:r w:rsidRPr="005E6D9C">
              <w:rPr>
                <w:rFonts w:eastAsia="Calibri"/>
                <w:sz w:val="28"/>
                <w:szCs w:val="28"/>
                <w:lang w:val="en-GB"/>
              </w:rPr>
              <w:t>a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t,  v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=5+0,83t</w:t>
            </w:r>
          </w:p>
          <w:p w14:paraId="0242ECB8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v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= v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02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+ </w:t>
            </w:r>
            <w:r w:rsidRPr="005E6D9C">
              <w:rPr>
                <w:rFonts w:eastAsia="Calibri"/>
                <w:sz w:val="28"/>
                <w:szCs w:val="28"/>
                <w:lang w:val="en-GB"/>
              </w:rPr>
              <w:t>a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t,  v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=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 2,5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t</w:t>
            </w:r>
          </w:p>
        </w:tc>
        <w:tc>
          <w:tcPr>
            <w:tcW w:w="805" w:type="dxa"/>
            <w:hideMark/>
          </w:tcPr>
          <w:p w14:paraId="5C7FEDCA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en-GB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</w:t>
            </w:r>
          </w:p>
          <w:p w14:paraId="32D24FE5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en-GB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</w:t>
            </w:r>
          </w:p>
        </w:tc>
        <w:tc>
          <w:tcPr>
            <w:tcW w:w="2268" w:type="dxa"/>
          </w:tcPr>
          <w:p w14:paraId="494FDD81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5E6D9C" w:rsidRPr="005E6D9C" w14:paraId="3F205C72" w14:textId="77777777" w:rsidTr="00AE2F7D">
        <w:trPr>
          <w:jc w:val="center"/>
        </w:trPr>
        <w:tc>
          <w:tcPr>
            <w:tcW w:w="992" w:type="dxa"/>
          </w:tcPr>
          <w:p w14:paraId="2880E3EC" w14:textId="77777777" w:rsidR="00C10710" w:rsidRPr="005E6D9C" w:rsidRDefault="00C10710" w:rsidP="00AE2F7D">
            <w:pPr>
              <w:jc w:val="right"/>
              <w:rPr>
                <w:rFonts w:eastAsia="Calibri"/>
                <w:sz w:val="28"/>
                <w:szCs w:val="28"/>
                <w:lang w:val="en-GB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lastRenderedPageBreak/>
              <w:t>19 (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5E6D9C">
              <w:rPr>
                <w:rFonts w:eastAsia="Calibri"/>
                <w:sz w:val="28"/>
                <w:szCs w:val="28"/>
                <w:lang w:val="en-GB"/>
              </w:rPr>
              <w:t>)</w:t>
            </w:r>
          </w:p>
        </w:tc>
        <w:tc>
          <w:tcPr>
            <w:tcW w:w="5574" w:type="dxa"/>
            <w:hideMark/>
          </w:tcPr>
          <w:p w14:paraId="73B4A056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kk-KZ"/>
              </w:rPr>
              <w:t>денелердің 6 с ішіндегі орын ауыстыруын салыстыру</w:t>
            </w:r>
          </w:p>
          <w:p w14:paraId="7377E7A5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s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= v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01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t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+ </w:t>
            </w:r>
            <w:r w:rsidRPr="005E6D9C">
              <w:rPr>
                <w:rFonts w:eastAsia="Calibri"/>
                <w:sz w:val="28"/>
                <w:szCs w:val="28"/>
                <w:lang w:val="en-GB"/>
              </w:rPr>
              <w:t>a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1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t</w:t>
            </w:r>
            <w:r w:rsidRPr="005E6D9C">
              <w:rPr>
                <w:rFonts w:eastAsia="Calibri"/>
                <w:sz w:val="28"/>
                <w:szCs w:val="28"/>
                <w:vertAlign w:val="super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vertAlign w:val="superscript"/>
                <w:lang w:val="kk-KZ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/ 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= 5· 6+0,83·36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/ 2=44,94 (м)</w:t>
            </w:r>
          </w:p>
          <w:p w14:paraId="59FE8E11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s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 xml:space="preserve"> = v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02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t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 xml:space="preserve">+ </w:t>
            </w:r>
            <w:r w:rsidRPr="005E6D9C">
              <w:rPr>
                <w:rFonts w:eastAsia="Calibri"/>
                <w:sz w:val="28"/>
                <w:szCs w:val="28"/>
                <w:lang w:val="en-GB"/>
              </w:rPr>
              <w:t>a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t</w:t>
            </w:r>
            <w:r w:rsidRPr="005E6D9C">
              <w:rPr>
                <w:rFonts w:eastAsia="Calibri"/>
                <w:sz w:val="28"/>
                <w:szCs w:val="28"/>
                <w:vertAlign w:val="superscript"/>
                <w:lang w:val="en-US"/>
              </w:rPr>
              <w:t>2</w:t>
            </w:r>
            <w:r w:rsidRPr="005E6D9C">
              <w:rPr>
                <w:rFonts w:eastAsia="Calibri"/>
                <w:sz w:val="28"/>
                <w:szCs w:val="28"/>
                <w:vertAlign w:val="superscript"/>
                <w:lang w:val="kk-KZ"/>
              </w:rPr>
              <w:t xml:space="preserve"> </w:t>
            </w:r>
            <w:r w:rsidRPr="005E6D9C">
              <w:rPr>
                <w:rFonts w:eastAsia="Calibri"/>
                <w:sz w:val="28"/>
                <w:szCs w:val="28"/>
                <w:lang w:val="kk-KZ"/>
              </w:rPr>
              <w:t>/ 2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= 2,5·36 / 2= 45 (м)</w:t>
            </w:r>
          </w:p>
          <w:p w14:paraId="159CF606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sz w:val="28"/>
                <w:szCs w:val="28"/>
                <w:lang w:val="en-US"/>
              </w:rPr>
            </w:pPr>
            <w:r w:rsidRPr="005E6D9C">
              <w:rPr>
                <w:rFonts w:eastAsia="Calibri"/>
                <w:sz w:val="28"/>
                <w:szCs w:val="28"/>
                <w:lang w:val="en-US"/>
              </w:rPr>
              <w:t>s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 xml:space="preserve">1 </w:t>
            </w:r>
            <w:r w:rsidRPr="005E6D9C">
              <w:rPr>
                <w:rFonts w:eastAsia="Calibri"/>
                <w:sz w:val="28"/>
                <w:szCs w:val="28"/>
                <w:lang w:val="en-US"/>
              </w:rPr>
              <w:t>&lt; s</w:t>
            </w:r>
            <w:r w:rsidRPr="005E6D9C">
              <w:rPr>
                <w:rFonts w:eastAsia="Calibri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805" w:type="dxa"/>
            <w:hideMark/>
          </w:tcPr>
          <w:p w14:paraId="41970179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en-GB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</w:t>
            </w:r>
          </w:p>
          <w:p w14:paraId="592048C3" w14:textId="77777777" w:rsidR="00C10710" w:rsidRPr="005E6D9C" w:rsidRDefault="00C10710" w:rsidP="00AE2F7D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sz w:val="28"/>
                <w:szCs w:val="28"/>
                <w:lang w:val="en-GB"/>
              </w:rPr>
            </w:pPr>
            <w:r w:rsidRPr="005E6D9C">
              <w:rPr>
                <w:rFonts w:eastAsia="Calibri"/>
                <w:sz w:val="28"/>
                <w:szCs w:val="28"/>
                <w:lang w:val="en-GB"/>
              </w:rPr>
              <w:t>1</w:t>
            </w:r>
          </w:p>
        </w:tc>
        <w:tc>
          <w:tcPr>
            <w:tcW w:w="2268" w:type="dxa"/>
          </w:tcPr>
          <w:p w14:paraId="46943775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C10710" w:rsidRPr="005E6D9C" w14:paraId="76C4D31C" w14:textId="77777777" w:rsidTr="00AE2F7D">
        <w:trPr>
          <w:jc w:val="center"/>
        </w:trPr>
        <w:tc>
          <w:tcPr>
            <w:tcW w:w="6566" w:type="dxa"/>
            <w:gridSpan w:val="2"/>
          </w:tcPr>
          <w:p w14:paraId="57874C31" w14:textId="77777777" w:rsidR="00C10710" w:rsidRPr="005E6D9C" w:rsidRDefault="00C10710" w:rsidP="00AE2F7D">
            <w:pPr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5E6D9C">
              <w:rPr>
                <w:rFonts w:eastAsia="Calibri"/>
                <w:b/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805" w:type="dxa"/>
            <w:hideMark/>
          </w:tcPr>
          <w:p w14:paraId="7C82D847" w14:textId="77777777" w:rsidR="00C10710" w:rsidRPr="005E6D9C" w:rsidRDefault="00C10710" w:rsidP="00AE2F7D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E6D9C">
              <w:rPr>
                <w:rFonts w:eastAsia="Calibri"/>
                <w:b/>
                <w:sz w:val="28"/>
                <w:szCs w:val="28"/>
              </w:rPr>
              <w:t>50</w:t>
            </w:r>
          </w:p>
        </w:tc>
        <w:tc>
          <w:tcPr>
            <w:tcW w:w="2268" w:type="dxa"/>
          </w:tcPr>
          <w:p w14:paraId="42B00BE3" w14:textId="77777777" w:rsidR="00C10710" w:rsidRPr="005E6D9C" w:rsidRDefault="00C10710" w:rsidP="00AE2F7D">
            <w:pPr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</w:tbl>
    <w:p w14:paraId="77E3DC98" w14:textId="77777777" w:rsidR="00C10710" w:rsidRPr="005E6D9C" w:rsidRDefault="00C10710" w:rsidP="00C10710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7B92A422" w14:textId="77777777" w:rsidR="00C10710" w:rsidRPr="005E6D9C" w:rsidRDefault="00C10710" w:rsidP="00C107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AFA25D" w14:textId="77777777" w:rsidR="00C10710" w:rsidRPr="005E6D9C" w:rsidRDefault="00C10710" w:rsidP="00C107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F4A6EC" w14:textId="77777777" w:rsidR="00C10710" w:rsidRPr="005E6D9C" w:rsidRDefault="00C10710" w:rsidP="00C107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B47D1C" w14:textId="77777777" w:rsidR="00C10710" w:rsidRPr="005E6D9C" w:rsidRDefault="00C10710" w:rsidP="00C107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763058AF" w14:textId="77777777" w:rsidR="00C10710" w:rsidRPr="005E6D9C" w:rsidRDefault="00C10710" w:rsidP="00C107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37C736A6" w14:textId="77777777" w:rsidR="00DB02B4" w:rsidRPr="005E6D9C" w:rsidRDefault="00DB02B4">
      <w:pPr>
        <w:rPr>
          <w:rFonts w:ascii="Times New Roman" w:hAnsi="Times New Roman" w:cs="Times New Roman"/>
          <w:sz w:val="28"/>
          <w:szCs w:val="28"/>
        </w:rPr>
      </w:pPr>
    </w:p>
    <w:sectPr w:rsidR="00DB02B4" w:rsidRPr="005E6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2D2"/>
    <w:rsid w:val="0012740E"/>
    <w:rsid w:val="003817A6"/>
    <w:rsid w:val="005E6D9C"/>
    <w:rsid w:val="006342D2"/>
    <w:rsid w:val="00743947"/>
    <w:rsid w:val="0083552F"/>
    <w:rsid w:val="00A31771"/>
    <w:rsid w:val="00AA7833"/>
    <w:rsid w:val="00C10710"/>
    <w:rsid w:val="00CD0847"/>
    <w:rsid w:val="00DB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470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rsid w:val="00C10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10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rsid w:val="00C10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10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7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B848E-997E-442F-9D1B-7FB394169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2022-05-16T05:02:00Z</cp:lastPrinted>
  <dcterms:created xsi:type="dcterms:W3CDTF">2022-04-02T02:51:00Z</dcterms:created>
  <dcterms:modified xsi:type="dcterms:W3CDTF">2022-05-16T05:03:00Z</dcterms:modified>
</cp:coreProperties>
</file>